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/>
        </w:rPr>
        <w:t>听证员自荐报名表</w:t>
      </w:r>
    </w:p>
    <w:tbl>
      <w:tblPr>
        <w:tblStyle w:val="2"/>
        <w:tblpPr w:leftFromText="180" w:rightFromText="180" w:vertAnchor="page" w:horzAnchor="page" w:tblpXSpec="center" w:tblpY="2898"/>
        <w:tblW w:w="85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姓</w:t>
            </w:r>
            <w:bookmarkStart w:id="0" w:name="_GoBack"/>
            <w:bookmarkEnd w:id="0"/>
            <w:r>
              <w:rPr>
                <w:rFonts w:hint="eastAsia" w:eastAsia="方正书宋_GBK"/>
                <w:color w:val="auto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default" w:eastAsia="方正书宋_GBK"/>
                <w:color w:val="auto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省       </w:t>
            </w:r>
            <w:r>
              <w:rPr>
                <w:rFonts w:hint="eastAsia" w:eastAsia="方正书宋_GBK"/>
                <w:color w:val="auto"/>
                <w:sz w:val="24"/>
              </w:rPr>
              <w:t>市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auto"/>
                <w:sz w:val="24"/>
              </w:rPr>
              <w:t>县（市、区）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省       </w:t>
            </w:r>
            <w:r>
              <w:rPr>
                <w:rFonts w:hint="eastAsia" w:eastAsia="方正书宋_GBK"/>
                <w:color w:val="auto"/>
                <w:sz w:val="24"/>
              </w:rPr>
              <w:t>市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auto"/>
                <w:sz w:val="24"/>
              </w:rPr>
              <w:t>县（市、区）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乡镇（街道）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专业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职务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邮编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是否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auto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auto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auto"/>
                <w:sz w:val="24"/>
              </w:rPr>
              <w:t>否　□</w:t>
            </w:r>
          </w:p>
        </w:tc>
        <w:tc>
          <w:tcPr>
            <w:tcW w:w="451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是否人大代表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</w:rPr>
              <w:t>是□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auto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auto"/>
                <w:sz w:val="24"/>
              </w:rPr>
              <w:t>政协委员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auto"/>
                <w:sz w:val="24"/>
              </w:rPr>
              <w:t>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auto"/>
                <w:sz w:val="24"/>
              </w:rPr>
              <w:t>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auto"/>
                <w:sz w:val="24"/>
              </w:rPr>
              <w:t>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auto"/>
                <w:sz w:val="24"/>
              </w:rPr>
              <w:t>□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简历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</w:tc>
      </w:tr>
    </w:tbl>
    <w:tbl>
      <w:tblPr>
        <w:tblStyle w:val="2"/>
        <w:tblpPr w:leftFromText="180" w:rightFromText="180" w:vertAnchor="page" w:horzAnchor="page" w:tblpX="1755" w:tblpY="1782"/>
        <w:tblW w:w="85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申请人</w:t>
            </w:r>
            <w:r>
              <w:rPr>
                <w:rFonts w:hint="eastAsia" w:eastAsia="方正书宋_GBK"/>
                <w:color w:val="auto"/>
                <w:sz w:val="24"/>
              </w:rPr>
              <w:t>承诺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>本人符合听证员选任条件，</w:t>
            </w:r>
            <w:r>
              <w:rPr>
                <w:rFonts w:hint="eastAsia" w:eastAsia="方正书宋_GBK"/>
                <w:b w:val="0"/>
                <w:bCs w:val="0"/>
                <w:color w:val="auto"/>
                <w:sz w:val="24"/>
                <w:lang w:val="en-US" w:eastAsia="zh-CN"/>
              </w:rPr>
              <w:t>自愿担任听证员，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>遵守听证员管理制度。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auto"/>
                <w:sz w:val="24"/>
              </w:rPr>
              <w:t>签名：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工作单位或村（居）委会意见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auto"/>
                <w:sz w:val="24"/>
              </w:rPr>
              <w:t>盖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auto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资格审查情况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审查人：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>日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auto"/>
                <w:sz w:val="24"/>
              </w:rPr>
              <w:t>复核人：    年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eastAsia="zh-CN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考察情况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auto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auto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公示情况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auto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经办人：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</w:rPr>
            </w:pPr>
            <w:r>
              <w:rPr>
                <w:rFonts w:hint="eastAsia" w:eastAsia="方正书宋_GBK"/>
                <w:color w:val="auto"/>
                <w:sz w:val="24"/>
              </w:rPr>
              <w:t>选任机关意见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auto"/>
                <w:sz w:val="24"/>
              </w:rPr>
              <w:t>盖</w:t>
            </w: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auto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auto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auto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auto"/>
                <w:sz w:val="24"/>
              </w:rPr>
              <w:t>年   月   日</w:t>
            </w:r>
          </w:p>
        </w:tc>
      </w:tr>
    </w:tbl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-20"/>
          <w:sz w:val="44"/>
          <w:szCs w:val="44"/>
          <w:lang w:val="en-US"/>
        </w:rPr>
        <w:t>填表说明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Lines="50" w:after="0" w:line="240" w:lineRule="auto"/>
        <w:ind w:right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注意事项：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表内所列项目，必须由本人填写。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表内项目本人没有内容填写的，写“无”。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填写信息必须真实、准确、规范、完整。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填写完毕后，填表人应认真核对。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表内所填学历等内容，必须有相应档案材料。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/>
        </w:rPr>
        <w:t xml:space="preserve">填表说明：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  <w:t xml:space="preserve">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“姓名”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(包括少数民族译名)用字要固定，不得随意更改。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按公历填写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如：1986.01、1992.11。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填写本人的祖居地(指祖父的长期居住地)。“籍贯”按现行政区划，填写到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、县（市、区）。如：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河北石家庄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河北徐水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“民族”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要写全称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“汉族”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 xml:space="preserve">“维吾尔族”等。档案中没有民族更改结论的，本人不得随意更改。    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“政治面貌”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：按实际情况填写，分为以下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13类：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中共党员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中共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"https://baike.so.com/doc/334625-354439.html"</w:instrTex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t>预备党员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"https://baike.so.com/doc/6350357-6563985.html"</w:instrTex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t>共青团员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民革党员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民盟盟员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民建会员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民进会员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"https://baike.so.com/doc/2197360-2324992.html"</w:instrTex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t>农工党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党员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致公党党员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"https://baike.so.com/doc/809806-856538.html"</w:instrTex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t>九三学社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社员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</w:rPr>
        <w:t>台盟盟员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"https://baike.so.com/doc/315846-334394.html"</w:instrTex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t>无党派人士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instrText xml:space="preserve">HYPERLINK "https://baike.so.com/doc/1472648-1557113.html"</w:instrTex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t>群众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u w:val="none"/>
          <w:shd w:val="clear" w:color="auto" w:fill="FFFFFF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“照片”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FFFFFF"/>
          <w:lang w:val="en-US" w:eastAsia="zh-CN"/>
        </w:rPr>
        <w:t>使用近期彩色正面证件照。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“健康状况”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widowControl w:val="0"/>
        <w:shd w:val="solid" w:color="FFFFFF" w:fill="auto"/>
        <w:wordWrap/>
        <w:autoSpaceDN w:val="0"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“身份证号码”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：要填写本人18位身份证号码。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“户籍地”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：应填写居民户口簿登记所在地，如：河北石家庄市桥西区。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10.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“经常居住地”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要具体到街道门牌号。如：河北省石家庄市桥西区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小区3号楼3单元303。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“文化程度”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凡在各类成人高等教育(电大、函大、夜大、职大、业大、管理干部学院)或通过自学考试形式取得学历的，应具体写明，如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“电大本(专)科”、“自学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  <w:t>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在各级党校函授毕(结、肆)业、在职研究生毕（结、肄）业的，应填写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“XX党校函授本 (专)科” 、“ XX党校在职研究生”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各级党校培训、进修一年半以下的，不作为学历填写。不得填写“相当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学历”。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“工作单位”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：要具体填写到本人所在单位的部门。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“职务职称”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：要按实际情况填写本人现担任的最高职务、职称。担任两个职务以上的，要同时填写。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“是否党政机关、事业单位工作人员”“是否从事法律相关工作”“是否曾任人民监督员”“是否人大代表”“是否政协委员”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：要按照实际情况填写，要写清哪届，或填写“无”。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15.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“工作简历”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起止时间精确到月，工作经历要连续填写，不得间断，写清职务；因脱产学习间断的，要写明情况。如：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2000.09--2004.07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XX大学XX系XX专业 学生  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2004.07--2020.09 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XX单位XX科室 科员（其间：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2010.12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-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2013.06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在XX大学XX系XX专业学习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 xml:space="preserve">  2020.09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--至今     XX单位XX科室  XX职务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“家庭主要成员及主要社会关系”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填写配偶、子女情况。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“申请人承诺”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“工作单位或村（居）委会意见”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：报名人员有工作单位的，所在工作单位对本人所填写信息进行审核后，签署“情况属实，同意任职”，注明联系人，联系电话，加盖单位公章；无工作单位由户籍地（居住地）村（居）委会签署“情况属实，同意任职”，注明联系人，联系电话，加盖公章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240" w:lineRule="auto"/>
        <w:ind w:left="0" w:leftChars="0" w:right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“资格审查情况”“考察情况”“评议情况”“公示情况”和“选任机关意见”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olor w:val="auto"/>
          <w:sz w:val="32"/>
          <w:szCs w:val="32"/>
          <w:shd w:val="clear" w:color="auto" w:fill="auto"/>
          <w:lang w:eastAsia="zh-CN"/>
        </w:rPr>
        <w:t>：</w:t>
      </w:r>
      <w:r>
        <w:rPr>
          <w:rFonts w:hint="default" w:ascii="Times New Roman" w:hAnsi="Times New Roman" w:eastAsia="仿宋_GB2312" w:cs="Times New Roman"/>
          <w:b w:val="0"/>
          <w:i w:val="0"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NWYwNzI3NTY1YjM3ZjQ3ZDk0ZTYwOTc0MmM5Y2YifQ=="/>
  </w:docVars>
  <w:rsids>
    <w:rsidRoot w:val="720969CC"/>
    <w:rsid w:val="720969CC"/>
    <w:rsid w:val="74B24B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1669</Words>
  <Characters>1786</Characters>
  <Lines>0</Lines>
  <Paragraphs>0</Paragraphs>
  <TotalTime>0</TotalTime>
  <ScaleCrop>false</ScaleCrop>
  <LinksUpToDate>false</LinksUpToDate>
  <CharactersWithSpaces>2559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2022-04-18T08:14:00Z</dcterms:created>
  <dc:creator>Administrator</dc:creator>
  <cp:lastModifiedBy>海是天的蓝</cp:lastModifiedBy>
  <dcterms:modified xsi:type="dcterms:W3CDTF">2022-04-29T07:13:48Z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9CCEFD28EE0B4730AAC1B680FAEA75EB</vt:lpwstr>
  </property>
</Properties>
</file>