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36"/>
          <w:lang w:val="en-US" w:eastAsia="zh-CN"/>
        </w:rPr>
        <w:t>听证员组织推荐报名表</w:t>
      </w:r>
    </w:p>
    <w:tbl>
      <w:tblPr>
        <w:tblStyle w:val="3"/>
        <w:tblpPr w:leftFromText="180" w:rightFromText="180" w:vertAnchor="page" w:horzAnchor="page" w:tblpXSpec="center" w:tblpY="2898"/>
        <w:tblW w:w="85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480"/>
        <w:gridCol w:w="462"/>
        <w:gridCol w:w="818"/>
        <w:gridCol w:w="52"/>
        <w:gridCol w:w="555"/>
        <w:gridCol w:w="789"/>
        <w:gridCol w:w="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年月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身份证号码</w:t>
            </w:r>
          </w:p>
        </w:tc>
        <w:tc>
          <w:tcPr>
            <w:tcW w:w="315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户籍地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省       </w:t>
            </w:r>
            <w:r>
              <w:rPr>
                <w:rFonts w:hint="eastAsia" w:eastAsia="方正书宋_GBK"/>
                <w:color w:val="auto"/>
                <w:sz w:val="24"/>
              </w:rPr>
              <w:t>市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auto"/>
                <w:sz w:val="24"/>
              </w:rPr>
              <w:t>县（市、区）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经常居住地</w:t>
            </w:r>
          </w:p>
        </w:tc>
        <w:tc>
          <w:tcPr>
            <w:tcW w:w="7040" w:type="dxa"/>
            <w:gridSpan w:val="11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省       </w:t>
            </w:r>
            <w:r>
              <w:rPr>
                <w:rFonts w:hint="eastAsia" w:eastAsia="方正书宋_GBK"/>
                <w:color w:val="auto"/>
                <w:sz w:val="24"/>
              </w:rPr>
              <w:t>市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auto"/>
                <w:sz w:val="24"/>
              </w:rPr>
              <w:t>县（市、区）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乡镇（街道）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村（居）委会联系人：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文化程度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院校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专业</w:t>
            </w: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职务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职称</w:t>
            </w: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邮编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是否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党政</w:t>
            </w:r>
            <w:r>
              <w:rPr>
                <w:rFonts w:hint="eastAsia" w:eastAsia="方正书宋_GBK"/>
                <w:color w:val="auto"/>
                <w:sz w:val="24"/>
              </w:rPr>
              <w:t>机关、事业单位工作人员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auto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auto"/>
                <w:sz w:val="24"/>
              </w:rPr>
              <w:t>否　□</w:t>
            </w:r>
          </w:p>
        </w:tc>
        <w:tc>
          <w:tcPr>
            <w:tcW w:w="451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是否人大代表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auto"/>
                <w:sz w:val="24"/>
              </w:rPr>
              <w:t>是□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auto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是否</w:t>
            </w:r>
            <w:r>
              <w:rPr>
                <w:rFonts w:hint="eastAsia" w:eastAsia="方正书宋_GBK"/>
                <w:color w:val="auto"/>
                <w:sz w:val="24"/>
              </w:rPr>
              <w:t>政协委员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是□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auto"/>
                <w:sz w:val="24"/>
              </w:rPr>
              <w:t>□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auto"/>
                <w:sz w:val="24"/>
              </w:rPr>
              <w:t>□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auto"/>
                <w:sz w:val="24"/>
              </w:rPr>
              <w:t>□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auto"/>
                <w:sz w:val="24"/>
              </w:rPr>
              <w:t>□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简历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</w:tbl>
    <w:tbl>
      <w:tblPr>
        <w:tblStyle w:val="3"/>
        <w:tblpPr w:leftFromText="180" w:rightFromText="180" w:vertAnchor="page" w:horzAnchor="page" w:tblpXSpec="center" w:tblpY="1797"/>
        <w:tblW w:w="85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家庭成员及主要社会关系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被推荐</w:t>
            </w:r>
            <w:r>
              <w:rPr>
                <w:rFonts w:hint="eastAsia" w:eastAsia="方正书宋_GBK"/>
                <w:color w:val="auto"/>
                <w:sz w:val="24"/>
              </w:rPr>
              <w:t>承诺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auto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>本人符合听证员选任条件，</w:t>
            </w:r>
            <w:r>
              <w:rPr>
                <w:rFonts w:hint="eastAsia" w:eastAsia="方正书宋_GBK"/>
                <w:b w:val="0"/>
                <w:bCs w:val="0"/>
                <w:color w:val="auto"/>
                <w:sz w:val="24"/>
                <w:lang w:val="en-US" w:eastAsia="zh-CN"/>
              </w:rPr>
              <w:t>自愿担任听证员，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>遵守听证员管理制度。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eastAsia="方正书宋_GBK"/>
                <w:color w:val="auto"/>
                <w:sz w:val="24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组织推荐意见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方正书宋_GBK"/>
                <w:color w:val="auto"/>
                <w:sz w:val="24"/>
              </w:rPr>
              <w:t>盖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章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联系人：        联系电话：             </w:t>
            </w:r>
            <w:r>
              <w:rPr>
                <w:rFonts w:hint="eastAsia" w:eastAsia="方正书宋_GBK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资格审查情况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审查人：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>日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auto"/>
                <w:sz w:val="24"/>
              </w:rPr>
              <w:t>复核人：    年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考察情况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考察人：                      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月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评议情况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公示情况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经办人：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选任机关意见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auto"/>
                <w:sz w:val="24"/>
              </w:rPr>
              <w:t>盖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auto"/>
                <w:sz w:val="24"/>
              </w:rPr>
              <w:t>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方正书宋_GBK"/>
                <w:color w:val="auto"/>
                <w:sz w:val="24"/>
              </w:rPr>
              <w:t>年   月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lang w:val="en-US"/>
        </w:rPr>
        <w:t xml:space="preserve">填表说明 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50" w:after="0"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注意事项：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表内所列项目，必须由本人填写。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表内项目本人没有内容填写的，写“无”。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填写信息必须真实、准确、规范、完整。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填写完毕后，填表人应认真核对。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表内所填学历等内容，必须有相应档案材料。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“姓名”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按公历填写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如：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1986.01、1992.11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“籍贯”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填写本人的祖居地(指祖父的长期居住地)。“籍贯”按现行政区划，填写到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、县（市、区）。如：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河北石家庄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河北徐水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“民族”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要写全称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“维吾尔族”等。档案中没有民族更改结论的，本人不得随意更改。    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“政治面貌”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按实际情况填写，分为以下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类：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</w:rPr>
        <w:t>中共党员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</w:rPr>
        <w:t>中共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</w:rPr>
        <w:t>民革党员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</w:rPr>
        <w:t>民盟盟员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</w:rPr>
        <w:t>民建会员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</w:rPr>
        <w:t>民进会员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</w:rPr>
        <w:t>党员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</w:rPr>
        <w:t>社员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</w:rPr>
        <w:t>台盟盟员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i w:val="0"/>
          <w:color w:val="auto"/>
          <w:sz w:val="32"/>
          <w:szCs w:val="32"/>
          <w:shd w:val="clear" w:color="auto" w:fill="FFFFFF"/>
          <w:lang w:val="en-US" w:eastAsia="zh-CN"/>
        </w:rPr>
        <w:t>“照片”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使用近期彩色正面证件照。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“健康状况”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要填写本人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位身份证号码。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：应填写居民户口簿登记所在地，如：河北石家庄市桥西区。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“经常居住地”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要具体到街道门牌号。如：河北省石家庄市桥西区XX街道XX小区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号楼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“文化程度”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凡在各类成人高等教育(电大、函大、夜大、职大、业大、管理干部学院)或通过自学考试形式取得学历的，应具体写明，如:“电大本(专)科”、“自学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”等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(专)科”、“ XX党校在职研究生”。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“工作单位”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要具体填写到本人所在单位的部门。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13.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“职务职称”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：要按实际情况填写本人现担任的最高职务、职称。担任两个职务以上的，要同时填写。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240" w:lineRule="auto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“是否党政机关、事业单位工作人员”“是否从事法律相关工作”“是否曾任人民监督员”“是否人大代表”“是否政协委员”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要按照实际情况填写，要写清哪届，或填写“无”。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“工作简历”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起止时间精确到月，工作经历要连续填写，不得间断，写清职务；因脱产学习间断的，要写明情况。如：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2000.09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--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2004.07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XX大学XX系XX专业 学生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2004.07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--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2020.09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XX单位XX科室 科员（其间：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2010.12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-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2013.06在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XX大学XX系XX专业学习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2020.09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--至今     XX单位XX科室  XX职务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“家庭主要成员及主要社会关系”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填写配偶、子女情况。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配偶、子女及主要社会关系中，有在国（境）外学习、工作、经商、定居或与外国人结婚的，均应详细填写。如：在某国某地某学校学习或某公司做某种工作（或任何种职务）。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“被推荐承诺</w:t>
      </w:r>
      <w:r>
        <w:rPr>
          <w:rFonts w:hint="eastAsia" w:ascii="仿宋_GB2312" w:hAnsi="仿宋_GB2312" w:eastAsia="仿宋_GB2312" w:cs="仿宋_GB2312"/>
          <w:b/>
          <w:bCs/>
          <w:i w:val="0"/>
          <w:color w:val="auto"/>
          <w:sz w:val="32"/>
          <w:szCs w:val="32"/>
          <w:shd w:val="clear" w:color="auto" w:fill="auto"/>
          <w:lang w:eastAsia="zh-CN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i w:val="0"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i w:val="0"/>
          <w:color w:val="auto"/>
          <w:sz w:val="32"/>
          <w:szCs w:val="32"/>
          <w:shd w:val="clear" w:color="auto" w:fill="auto"/>
          <w:lang w:eastAsia="zh-CN"/>
        </w:rPr>
        <w:t>组织推荐意见”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所在工作单位对本人所填写信息进行审核后，签署“情况属实，同意任职”，注明联系人，联系电话，加盖单位公章。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“资格审查情况”“考察情况”“评议情况”“公示情况”和“选任机关意见”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A6E3D"/>
    <w:rsid w:val="517A6E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2022-04-18T08:15:00Z</dcterms:created>
  <dc:creator>Administrator</dc:creator>
  <cp:lastModifiedBy>Administrator</cp:lastModifiedBy>
  <dcterms:modified xsi:type="dcterms:W3CDTF">2022-04-18T08:15:25Z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